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C6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>New Mexico Society of Otolaryngology</w:t>
      </w:r>
    </w:p>
    <w:p w:rsidR="00157580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>Minutes</w:t>
      </w:r>
    </w:p>
    <w:p w:rsidR="00E1380D" w:rsidRPr="00566877" w:rsidRDefault="00E1380D">
      <w:pPr>
        <w:rPr>
          <w:sz w:val="20"/>
          <w:szCs w:val="20"/>
        </w:rPr>
      </w:pPr>
      <w:r w:rsidRPr="00566877">
        <w:rPr>
          <w:sz w:val="20"/>
          <w:szCs w:val="20"/>
        </w:rPr>
        <w:t>Oct 6, 2017</w:t>
      </w:r>
    </w:p>
    <w:p w:rsidR="00E1380D" w:rsidRPr="00566877" w:rsidRDefault="00E1380D">
      <w:pPr>
        <w:rPr>
          <w:sz w:val="20"/>
          <w:szCs w:val="20"/>
        </w:rPr>
      </w:pPr>
      <w:r w:rsidRPr="00566877">
        <w:rPr>
          <w:sz w:val="20"/>
          <w:szCs w:val="20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380D" w:rsidRPr="00566877" w:rsidTr="00E1380D">
        <w:tc>
          <w:tcPr>
            <w:tcW w:w="3116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Members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Residents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Guests</w:t>
            </w:r>
          </w:p>
        </w:tc>
      </w:tr>
      <w:tr w:rsidR="00E1380D" w:rsidRPr="00566877" w:rsidTr="00E1380D">
        <w:tc>
          <w:tcPr>
            <w:tcW w:w="3116" w:type="dxa"/>
          </w:tcPr>
          <w:p w:rsidR="00E1380D" w:rsidRPr="00566877" w:rsidRDefault="00E1380D" w:rsidP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Erica Bennet, MD</w:t>
            </w:r>
            <w:r w:rsidRPr="00566877">
              <w:rPr>
                <w:sz w:val="20"/>
                <w:szCs w:val="20"/>
              </w:rPr>
              <w:br/>
              <w:t>Nathan Boyd, MD</w:t>
            </w:r>
            <w:r w:rsidRPr="00566877">
              <w:rPr>
                <w:sz w:val="20"/>
                <w:szCs w:val="20"/>
              </w:rPr>
              <w:br/>
              <w:t>Tara Brennan, MD</w:t>
            </w:r>
            <w:r w:rsidRPr="00566877">
              <w:rPr>
                <w:sz w:val="20"/>
                <w:szCs w:val="20"/>
              </w:rPr>
              <w:br/>
              <w:t xml:space="preserve">Ronald </w:t>
            </w:r>
            <w:proofErr w:type="spellStart"/>
            <w:r w:rsidRPr="00566877">
              <w:rPr>
                <w:sz w:val="20"/>
                <w:szCs w:val="20"/>
              </w:rPr>
              <w:t>Escudero</w:t>
            </w:r>
            <w:proofErr w:type="spellEnd"/>
            <w:r w:rsidRPr="00566877">
              <w:rPr>
                <w:sz w:val="20"/>
                <w:szCs w:val="20"/>
              </w:rPr>
              <w:t>, MD</w:t>
            </w:r>
            <w:r w:rsidRPr="00566877">
              <w:rPr>
                <w:sz w:val="20"/>
                <w:szCs w:val="20"/>
              </w:rPr>
              <w:br/>
              <w:t>Karen Hawley, MD</w:t>
            </w:r>
            <w:r w:rsidRPr="00566877">
              <w:rPr>
                <w:sz w:val="20"/>
                <w:szCs w:val="20"/>
              </w:rPr>
              <w:br/>
              <w:t>Belinda Mantle, MD</w:t>
            </w:r>
            <w:r w:rsidRPr="00566877">
              <w:rPr>
                <w:sz w:val="20"/>
                <w:szCs w:val="20"/>
              </w:rPr>
              <w:br/>
              <w:t xml:space="preserve">Jason </w:t>
            </w:r>
            <w:proofErr w:type="spellStart"/>
            <w:r w:rsidRPr="00566877">
              <w:rPr>
                <w:sz w:val="20"/>
                <w:szCs w:val="20"/>
              </w:rPr>
              <w:t>Mudd</w:t>
            </w:r>
            <w:proofErr w:type="spellEnd"/>
            <w:r w:rsidRPr="00566877">
              <w:rPr>
                <w:sz w:val="20"/>
                <w:szCs w:val="20"/>
              </w:rPr>
              <w:t>, MD</w:t>
            </w:r>
            <w:r w:rsidRPr="00566877">
              <w:rPr>
                <w:sz w:val="20"/>
                <w:szCs w:val="20"/>
              </w:rPr>
              <w:br/>
              <w:t>Garth Olson, MD</w:t>
            </w:r>
            <w:r w:rsidRPr="00566877">
              <w:rPr>
                <w:sz w:val="20"/>
                <w:szCs w:val="20"/>
              </w:rPr>
              <w:br/>
            </w:r>
            <w:proofErr w:type="spellStart"/>
            <w:r w:rsidRPr="00566877">
              <w:rPr>
                <w:sz w:val="20"/>
                <w:szCs w:val="20"/>
              </w:rPr>
              <w:t>Liat</w:t>
            </w:r>
            <w:proofErr w:type="spellEnd"/>
            <w:r w:rsidRPr="00566877">
              <w:rPr>
                <w:sz w:val="20"/>
                <w:szCs w:val="20"/>
              </w:rPr>
              <w:t xml:space="preserve"> </w:t>
            </w:r>
            <w:proofErr w:type="spellStart"/>
            <w:r w:rsidRPr="00566877">
              <w:rPr>
                <w:sz w:val="20"/>
                <w:szCs w:val="20"/>
              </w:rPr>
              <w:t>Shama</w:t>
            </w:r>
            <w:proofErr w:type="spellEnd"/>
            <w:r w:rsidRPr="00566877">
              <w:rPr>
                <w:sz w:val="20"/>
                <w:szCs w:val="20"/>
              </w:rPr>
              <w:t>, MD</w:t>
            </w:r>
            <w:r w:rsidRPr="00566877">
              <w:rPr>
                <w:sz w:val="20"/>
                <w:szCs w:val="20"/>
              </w:rPr>
              <w:br/>
              <w:t>Michael Spafford, MD</w:t>
            </w:r>
            <w:r w:rsidRPr="00566877">
              <w:rPr>
                <w:sz w:val="20"/>
                <w:szCs w:val="20"/>
              </w:rPr>
              <w:br/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E1380D" w:rsidRPr="00566877" w:rsidRDefault="00E1380D" w:rsidP="00E1380D">
            <w:pPr>
              <w:rPr>
                <w:sz w:val="20"/>
                <w:szCs w:val="20"/>
              </w:rPr>
            </w:pPr>
            <w:proofErr w:type="spellStart"/>
            <w:r w:rsidRPr="00566877">
              <w:rPr>
                <w:sz w:val="20"/>
                <w:szCs w:val="20"/>
              </w:rPr>
              <w:t>Vanina</w:t>
            </w:r>
            <w:proofErr w:type="spellEnd"/>
            <w:r w:rsidRPr="00566877">
              <w:rPr>
                <w:sz w:val="20"/>
                <w:szCs w:val="20"/>
              </w:rPr>
              <w:t xml:space="preserve"> </w:t>
            </w:r>
            <w:proofErr w:type="spellStart"/>
            <w:r w:rsidRPr="00566877">
              <w:rPr>
                <w:sz w:val="20"/>
                <w:szCs w:val="20"/>
              </w:rPr>
              <w:t>Chavarri</w:t>
            </w:r>
            <w:proofErr w:type="spellEnd"/>
            <w:r w:rsidRPr="00566877">
              <w:rPr>
                <w:sz w:val="20"/>
                <w:szCs w:val="20"/>
              </w:rPr>
              <w:t>, MD</w:t>
            </w:r>
            <w:r w:rsidRPr="00566877">
              <w:rPr>
                <w:sz w:val="20"/>
                <w:szCs w:val="20"/>
              </w:rPr>
              <w:br/>
            </w:r>
            <w:proofErr w:type="spellStart"/>
            <w:r w:rsidRPr="00566877">
              <w:rPr>
                <w:sz w:val="20"/>
                <w:szCs w:val="20"/>
              </w:rPr>
              <w:t>Nizhoni</w:t>
            </w:r>
            <w:proofErr w:type="spellEnd"/>
            <w:r w:rsidRPr="00566877">
              <w:rPr>
                <w:sz w:val="20"/>
                <w:szCs w:val="20"/>
              </w:rPr>
              <w:t xml:space="preserve"> </w:t>
            </w:r>
            <w:proofErr w:type="spellStart"/>
            <w:r w:rsidRPr="00566877">
              <w:rPr>
                <w:sz w:val="20"/>
                <w:szCs w:val="20"/>
              </w:rPr>
              <w:t>Denipah</w:t>
            </w:r>
            <w:proofErr w:type="spellEnd"/>
            <w:r w:rsidRPr="00566877">
              <w:rPr>
                <w:sz w:val="20"/>
                <w:szCs w:val="20"/>
              </w:rPr>
              <w:t>, MD</w:t>
            </w:r>
            <w:r w:rsidRPr="00566877">
              <w:rPr>
                <w:sz w:val="20"/>
                <w:szCs w:val="20"/>
              </w:rPr>
              <w:br/>
              <w:t>Elizabeth Hobbs, MD</w:t>
            </w:r>
            <w:r w:rsidRPr="00566877">
              <w:rPr>
                <w:sz w:val="20"/>
                <w:szCs w:val="20"/>
              </w:rPr>
              <w:br/>
              <w:t>Alexis Lopez, MD</w:t>
            </w:r>
            <w:r w:rsidRPr="00566877">
              <w:rPr>
                <w:sz w:val="20"/>
                <w:szCs w:val="20"/>
              </w:rPr>
              <w:br/>
              <w:t>Robert Nicholas, MD</w:t>
            </w:r>
            <w:r w:rsidRPr="00566877">
              <w:rPr>
                <w:sz w:val="20"/>
                <w:szCs w:val="20"/>
              </w:rPr>
              <w:br/>
              <w:t xml:space="preserve">Noah </w:t>
            </w:r>
            <w:proofErr w:type="spellStart"/>
            <w:r w:rsidRPr="00566877">
              <w:rPr>
                <w:sz w:val="20"/>
                <w:szCs w:val="20"/>
              </w:rPr>
              <w:t>Syme</w:t>
            </w:r>
            <w:proofErr w:type="spellEnd"/>
            <w:r w:rsidRPr="00566877">
              <w:rPr>
                <w:sz w:val="20"/>
                <w:szCs w:val="20"/>
              </w:rPr>
              <w:t>, MD</w:t>
            </w:r>
            <w:r w:rsidRPr="00566877">
              <w:rPr>
                <w:sz w:val="20"/>
                <w:szCs w:val="20"/>
              </w:rPr>
              <w:br/>
              <w:t>Katherine Vandenberg, MD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E1380D" w:rsidRPr="00566877" w:rsidRDefault="00E1380D" w:rsidP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Deborah Armstrong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</w:tr>
    </w:tbl>
    <w:p w:rsidR="00157580" w:rsidRPr="00566877" w:rsidRDefault="00E1380D">
      <w:pPr>
        <w:rPr>
          <w:sz w:val="20"/>
          <w:szCs w:val="20"/>
        </w:rPr>
      </w:pPr>
      <w:r w:rsidRPr="00566877">
        <w:rPr>
          <w:sz w:val="20"/>
          <w:szCs w:val="20"/>
        </w:rPr>
        <w:t>Total: 18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Call to order – Karen Hawley, MD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Socioeconomic Grassroots Committee Update – Michael Spafford, MD</w:t>
      </w:r>
    </w:p>
    <w:p w:rsidR="00E1380D" w:rsidRPr="00566877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Discussed the roll of this committee</w:t>
      </w:r>
    </w:p>
    <w:p w:rsidR="00E1380D" w:rsidRPr="00566877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Discussed topics covered at the Academy meeting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Legislative Affairs Committee Update – Karen Hawley, MD</w:t>
      </w:r>
    </w:p>
    <w:p w:rsidR="00E1380D" w:rsidRPr="00566877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State session will start in January, 2018 – budget topics only</w:t>
      </w:r>
    </w:p>
    <w:p w:rsidR="00E1380D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Discussed federal laws/bills that the Academy is working on</w:t>
      </w:r>
    </w:p>
    <w:p w:rsidR="007A0560" w:rsidRPr="00566877" w:rsidRDefault="007A0560" w:rsidP="007A05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NMSO has a Facebook page for discussion – please “friend” Karen Hawley to join the group.</w:t>
      </w:r>
      <w:bookmarkStart w:id="0" w:name="_GoBack"/>
      <w:bookmarkEnd w:id="0"/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Discussion of access funds</w:t>
      </w:r>
    </w:p>
    <w:p w:rsidR="00E1380D" w:rsidRPr="00566877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Proposal to fund a resident in attending the Spring Leadership Forum put on by the Academy and Board of Governors – This was approved by members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Election of Officers</w:t>
      </w:r>
    </w:p>
    <w:p w:rsidR="00E1380D" w:rsidRPr="00566877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 xml:space="preserve">Duncan </w:t>
      </w:r>
      <w:proofErr w:type="spellStart"/>
      <w:r w:rsidRPr="00566877">
        <w:rPr>
          <w:sz w:val="20"/>
          <w:szCs w:val="20"/>
        </w:rPr>
        <w:t>Meiklejohn</w:t>
      </w:r>
      <w:proofErr w:type="spellEnd"/>
      <w:r w:rsidRPr="00566877">
        <w:rPr>
          <w:sz w:val="20"/>
          <w:szCs w:val="20"/>
        </w:rPr>
        <w:t>, MD ran un-apposed for Program Chair – he is now the Program Chair</w:t>
      </w:r>
    </w:p>
    <w:p w:rsidR="00E1380D" w:rsidRPr="00566877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Tara Brennan, MD is now our new Secretary-Treasurer</w:t>
      </w:r>
    </w:p>
    <w:p w:rsidR="00E1380D" w:rsidRPr="00566877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Karen Hawley, MD has one more year as president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Dinner and guest speaker</w:t>
      </w:r>
    </w:p>
    <w:p w:rsidR="00E1380D" w:rsidRPr="00566877" w:rsidRDefault="00E1380D" w:rsidP="00E138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Representative Deborah Armstrong</w:t>
      </w:r>
    </w:p>
    <w:p w:rsidR="00E1380D" w:rsidRPr="00566877" w:rsidRDefault="00E1380D" w:rsidP="00E1380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Discussed</w:t>
      </w:r>
      <w:r w:rsidR="00566877" w:rsidRPr="00566877">
        <w:rPr>
          <w:sz w:val="20"/>
          <w:szCs w:val="20"/>
        </w:rPr>
        <w:t xml:space="preserve"> format of lawmaking at the state level</w:t>
      </w:r>
    </w:p>
    <w:p w:rsidR="00566877" w:rsidRPr="00566877" w:rsidRDefault="00566877" w:rsidP="00E1380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Discussed bills proposed which were passed, vetoed or died in our last session</w:t>
      </w:r>
    </w:p>
    <w:p w:rsidR="00566877" w:rsidRPr="00566877" w:rsidRDefault="00566877" w:rsidP="00E1380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Discussed interim chair topics including changes in Centennial Medicaid</w:t>
      </w:r>
    </w:p>
    <w:p w:rsidR="00566877" w:rsidRPr="00566877" w:rsidRDefault="00566877" w:rsidP="0056687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Concerns about introduction of Premiums and Deductibles as well as eliminating the 90 day retroactive payment requirement by the state</w:t>
      </w:r>
    </w:p>
    <w:p w:rsidR="00566877" w:rsidRPr="00566877" w:rsidRDefault="00566877" w:rsidP="0056687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Proposition for the Society to draft a letter voicing our opinions about these matters – approved by the member. Dr. Hawley will work on this and get it out to the members for editing.</w:t>
      </w:r>
    </w:p>
    <w:p w:rsidR="00566877" w:rsidRPr="00566877" w:rsidRDefault="00566877" w:rsidP="00566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Adjourn</w:t>
      </w:r>
    </w:p>
    <w:sectPr w:rsidR="00566877" w:rsidRPr="0056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A43E4"/>
    <w:multiLevelType w:val="hybridMultilevel"/>
    <w:tmpl w:val="A55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80"/>
    <w:rsid w:val="00157580"/>
    <w:rsid w:val="00566877"/>
    <w:rsid w:val="007A0560"/>
    <w:rsid w:val="008D4DC6"/>
    <w:rsid w:val="00E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78B02-22DA-4FAC-AA41-F7BE59C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Hawley</dc:creator>
  <cp:keywords/>
  <dc:description/>
  <cp:lastModifiedBy>Karen A Hawley</cp:lastModifiedBy>
  <cp:revision>2</cp:revision>
  <dcterms:created xsi:type="dcterms:W3CDTF">2017-10-12T21:18:00Z</dcterms:created>
  <dcterms:modified xsi:type="dcterms:W3CDTF">2017-10-12T23:42:00Z</dcterms:modified>
</cp:coreProperties>
</file>